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agriglia1chiara"/>
        <w:tblpPr w:leftFromText="141" w:rightFromText="141" w:vertAnchor="page" w:horzAnchor="margin" w:tblpY="1366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985"/>
        <w:gridCol w:w="1985"/>
        <w:gridCol w:w="1985"/>
        <w:gridCol w:w="3117"/>
        <w:gridCol w:w="1559"/>
      </w:tblGrid>
      <w:tr w:rsidR="007A4F76" w:rsidRPr="002C1091" w14:paraId="3A2E17BD" w14:textId="1C4D6260" w:rsidTr="00626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70AD47" w:themeFill="accent6"/>
          </w:tcPr>
          <w:p w14:paraId="28E49F94" w14:textId="4A54B6F0" w:rsidR="007A4F76" w:rsidRPr="0062633B" w:rsidRDefault="007A4F76" w:rsidP="007A4F76">
            <w:pPr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Temi</w:t>
            </w:r>
          </w:p>
        </w:tc>
        <w:tc>
          <w:tcPr>
            <w:tcW w:w="1985" w:type="dxa"/>
            <w:shd w:val="clear" w:color="auto" w:fill="70AD47" w:themeFill="accent6"/>
          </w:tcPr>
          <w:p w14:paraId="65CABFBD" w14:textId="697D4A8F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n.1</w:t>
            </w:r>
          </w:p>
        </w:tc>
        <w:tc>
          <w:tcPr>
            <w:tcW w:w="1985" w:type="dxa"/>
            <w:shd w:val="clear" w:color="auto" w:fill="70AD47" w:themeFill="accent6"/>
          </w:tcPr>
          <w:p w14:paraId="2E2AA0BC" w14:textId="1C28F6FF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n.2</w:t>
            </w:r>
          </w:p>
        </w:tc>
        <w:tc>
          <w:tcPr>
            <w:tcW w:w="1985" w:type="dxa"/>
            <w:shd w:val="clear" w:color="auto" w:fill="70AD47" w:themeFill="accent6"/>
          </w:tcPr>
          <w:p w14:paraId="3465156E" w14:textId="72AB28D2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n.3</w:t>
            </w:r>
          </w:p>
        </w:tc>
        <w:tc>
          <w:tcPr>
            <w:tcW w:w="1985" w:type="dxa"/>
            <w:shd w:val="clear" w:color="auto" w:fill="70AD47" w:themeFill="accent6"/>
          </w:tcPr>
          <w:p w14:paraId="24F3DB3A" w14:textId="4EC88D20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n.4</w:t>
            </w:r>
          </w:p>
        </w:tc>
        <w:tc>
          <w:tcPr>
            <w:tcW w:w="3117" w:type="dxa"/>
            <w:shd w:val="clear" w:color="auto" w:fill="70AD47" w:themeFill="accent6"/>
          </w:tcPr>
          <w:p w14:paraId="4DA20C3A" w14:textId="301C0FCE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n.5</w:t>
            </w:r>
          </w:p>
        </w:tc>
        <w:tc>
          <w:tcPr>
            <w:tcW w:w="1559" w:type="dxa"/>
            <w:shd w:val="clear" w:color="auto" w:fill="70AD47" w:themeFill="accent6"/>
          </w:tcPr>
          <w:p w14:paraId="5FC3B153" w14:textId="246AE96B" w:rsidR="007A4F76" w:rsidRPr="0062633B" w:rsidRDefault="007A4F76" w:rsidP="007A4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Periodo n.6</w:t>
            </w:r>
          </w:p>
        </w:tc>
      </w:tr>
      <w:tr w:rsidR="007A4F76" w:rsidRPr="00420837" w14:paraId="6E5A858F" w14:textId="71769CAF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15517512" w14:textId="1A6A6B54" w:rsidR="007A4F76" w:rsidRPr="007A4F76" w:rsidRDefault="007A4F76" w:rsidP="007A4F76">
            <w:pPr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Salute fisica e mentale, condizioni di vita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104EAFC" w14:textId="14E5E818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4B7AF45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75CBCF4B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6DC594C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2E1DBB42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E65D61D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</w:tr>
      <w:tr w:rsidR="007A4F76" w:rsidRPr="00420837" w14:paraId="76E6F22F" w14:textId="53D41025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64886B0" w14:textId="77777777" w:rsidR="007A4F76" w:rsidRPr="007A4F76" w:rsidRDefault="007A4F76" w:rsidP="007A4F76">
            <w:pPr>
              <w:rPr>
                <w:sz w:val="16"/>
                <w:szCs w:val="16"/>
                <w:lang w:val="it-IT"/>
              </w:rPr>
            </w:pPr>
            <w:bookmarkStart w:id="0" w:name="_GoBack"/>
          </w:p>
        </w:tc>
        <w:tc>
          <w:tcPr>
            <w:tcW w:w="1985" w:type="dxa"/>
          </w:tcPr>
          <w:p w14:paraId="1763D965" w14:textId="583864C5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1985" w:type="dxa"/>
          </w:tcPr>
          <w:p w14:paraId="6C97A7CB" w14:textId="49B4C06A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 xml:space="preserve">Azioni mirate sulla base di un programma e tempo per lavorare autonomamente </w:t>
            </w:r>
          </w:p>
        </w:tc>
        <w:tc>
          <w:tcPr>
            <w:tcW w:w="1985" w:type="dxa"/>
          </w:tcPr>
          <w:p w14:paraId="110D081E" w14:textId="47A784D1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mirate nel tempo libero</w:t>
            </w:r>
          </w:p>
        </w:tc>
        <w:tc>
          <w:tcPr>
            <w:tcW w:w="1985" w:type="dxa"/>
          </w:tcPr>
          <w:p w14:paraId="3BFD13A2" w14:textId="734D76FA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di quartiere e della comunità</w:t>
            </w:r>
          </w:p>
        </w:tc>
        <w:tc>
          <w:tcPr>
            <w:tcW w:w="3117" w:type="dxa"/>
          </w:tcPr>
          <w:p w14:paraId="003CBB98" w14:textId="397E812D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  <w:tc>
          <w:tcPr>
            <w:tcW w:w="1559" w:type="dxa"/>
          </w:tcPr>
          <w:p w14:paraId="097C2DCB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bookmarkEnd w:id="0"/>
      <w:tr w:rsidR="007A4F76" w:rsidRPr="00420837" w14:paraId="63208934" w14:textId="7BF569C2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277F79E0" w14:textId="224704A1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Benessere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0734144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09BC510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2E3DE37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6AD0B0EE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43ED99F8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E72D58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024488E3" w14:textId="0FC331CF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065464F" w14:textId="7777777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846E631" w14:textId="4501C4BA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1985" w:type="dxa"/>
          </w:tcPr>
          <w:p w14:paraId="62F9C70F" w14:textId="3C74A6D1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1985" w:type="dxa"/>
          </w:tcPr>
          <w:p w14:paraId="235669D6" w14:textId="78B0A664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1985" w:type="dxa"/>
          </w:tcPr>
          <w:p w14:paraId="4526F2FC" w14:textId="1F9B7BB2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3117" w:type="dxa"/>
          </w:tcPr>
          <w:p w14:paraId="503E6FC3" w14:textId="318DFDB9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  <w:tc>
          <w:tcPr>
            <w:tcW w:w="1559" w:type="dxa"/>
          </w:tcPr>
          <w:p w14:paraId="4E5A8573" w14:textId="7DDFCA28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Valutazione</w:t>
            </w:r>
          </w:p>
        </w:tc>
      </w:tr>
      <w:tr w:rsidR="007A4F76" w:rsidRPr="00420837" w14:paraId="544020AB" w14:textId="01BE6FE9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D03CFCA" w14:textId="76EBBED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6474689" w14:textId="0627B7A3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Fare delle conoscenze in classe</w:t>
            </w:r>
          </w:p>
        </w:tc>
        <w:tc>
          <w:tcPr>
            <w:tcW w:w="1985" w:type="dxa"/>
          </w:tcPr>
          <w:p w14:paraId="6769BA8D" w14:textId="29185936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Fare conoscenze nel tempo di lavoro individuale</w:t>
            </w:r>
          </w:p>
        </w:tc>
        <w:tc>
          <w:tcPr>
            <w:tcW w:w="1985" w:type="dxa"/>
          </w:tcPr>
          <w:p w14:paraId="5E26A9AF" w14:textId="2D596178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Fare conoscenze nell’ambito di progetti e nel tempo libero</w:t>
            </w:r>
          </w:p>
        </w:tc>
        <w:tc>
          <w:tcPr>
            <w:tcW w:w="1985" w:type="dxa"/>
          </w:tcPr>
          <w:p w14:paraId="0C487F16" w14:textId="7D493A0E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di quartiere e della comunità</w:t>
            </w:r>
          </w:p>
        </w:tc>
        <w:tc>
          <w:tcPr>
            <w:tcW w:w="3117" w:type="dxa"/>
          </w:tcPr>
          <w:p w14:paraId="227DF11A" w14:textId="635253C4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  <w:tc>
          <w:tcPr>
            <w:tcW w:w="1559" w:type="dxa"/>
          </w:tcPr>
          <w:p w14:paraId="01D7FD0A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7E37AF26" w14:textId="56130F5F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937F18" w14:textId="63DE7DA5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07F7D22" w14:textId="70F5B2F0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Coaching individuale</w:t>
            </w:r>
          </w:p>
        </w:tc>
        <w:tc>
          <w:tcPr>
            <w:tcW w:w="1985" w:type="dxa"/>
          </w:tcPr>
          <w:p w14:paraId="25F04AC9" w14:textId="20E5AD7A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Coaching individuale</w:t>
            </w:r>
          </w:p>
        </w:tc>
        <w:tc>
          <w:tcPr>
            <w:tcW w:w="1985" w:type="dxa"/>
          </w:tcPr>
          <w:p w14:paraId="0E71B4CC" w14:textId="0B03968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Coaching individuale</w:t>
            </w:r>
          </w:p>
        </w:tc>
        <w:tc>
          <w:tcPr>
            <w:tcW w:w="1985" w:type="dxa"/>
          </w:tcPr>
          <w:p w14:paraId="3B31BD4B" w14:textId="785420D6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Ricominciare il percorso su base volontaria</w:t>
            </w:r>
          </w:p>
        </w:tc>
        <w:tc>
          <w:tcPr>
            <w:tcW w:w="3117" w:type="dxa"/>
          </w:tcPr>
          <w:p w14:paraId="45AABF80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</w:tcPr>
          <w:p w14:paraId="34419CD4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</w:tr>
      <w:tr w:rsidR="007A4F76" w:rsidRPr="00420837" w14:paraId="1368BB80" w14:textId="5890B635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7421EED2" w14:textId="1ECC5938" w:rsidR="007A4F76" w:rsidRPr="007A4F76" w:rsidRDefault="007A4F76" w:rsidP="007A4F76">
            <w:pPr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Visione del mondo, identità e prospettive per il futuro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4D3D8E9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5E354EC4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E1B932A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2E9838E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5A5734FC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2AB06C4" w14:textId="77777777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</w:tr>
      <w:tr w:rsidR="007A4F76" w:rsidRPr="00420837" w14:paraId="1EB859A6" w14:textId="362F5C2E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C2ADB2" w14:textId="230B1F71" w:rsidR="007A4F76" w:rsidRPr="007A4F76" w:rsidRDefault="007A4F76" w:rsidP="007A4F76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</w:tcPr>
          <w:p w14:paraId="448E4B1F" w14:textId="7CC1F6FB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</w:p>
        </w:tc>
        <w:tc>
          <w:tcPr>
            <w:tcW w:w="1985" w:type="dxa"/>
          </w:tcPr>
          <w:p w14:paraId="21E4CCB7" w14:textId="0AECF1D9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Obiettivi a lungo termine</w:t>
            </w:r>
          </w:p>
        </w:tc>
        <w:tc>
          <w:tcPr>
            <w:tcW w:w="1985" w:type="dxa"/>
          </w:tcPr>
          <w:p w14:paraId="618E43E6" w14:textId="000EAD6C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Concretizzazione del piano</w:t>
            </w:r>
          </w:p>
        </w:tc>
        <w:tc>
          <w:tcPr>
            <w:tcW w:w="1985" w:type="dxa"/>
          </w:tcPr>
          <w:p w14:paraId="29CFA9F8" w14:textId="305D3EB8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Gestione nel corso del tempo dedicato al lavoro autonomo</w:t>
            </w:r>
          </w:p>
        </w:tc>
        <w:tc>
          <w:tcPr>
            <w:tcW w:w="3117" w:type="dxa"/>
          </w:tcPr>
          <w:p w14:paraId="1B04C304" w14:textId="0659491C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Gestione basata sul tempo libero e le attività svolte nel quartiere</w:t>
            </w:r>
          </w:p>
        </w:tc>
        <w:tc>
          <w:tcPr>
            <w:tcW w:w="1559" w:type="dxa"/>
          </w:tcPr>
          <w:p w14:paraId="51F0156B" w14:textId="50A50FB5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248331EC" w14:textId="1D42DF2E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12C0DA32" w14:textId="48D75789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Apertura, tranquillità, concentrazione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B7F65BE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16ED8A1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04797195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207137B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57F7D245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9789FC1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469A40CC" w14:textId="139570B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B80FE81" w14:textId="7777777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EB0439F" w14:textId="7DB13898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Apertura nelle azioni programmate</w:t>
            </w:r>
          </w:p>
        </w:tc>
        <w:tc>
          <w:tcPr>
            <w:tcW w:w="1985" w:type="dxa"/>
          </w:tcPr>
          <w:p w14:paraId="7B1F23C5" w14:textId="13F571A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Apertura nel tempo libero</w:t>
            </w:r>
          </w:p>
        </w:tc>
        <w:tc>
          <w:tcPr>
            <w:tcW w:w="1985" w:type="dxa"/>
          </w:tcPr>
          <w:p w14:paraId="74AC23E4" w14:textId="2D272734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Apertura nel corso di progetti e nel tempo libero</w:t>
            </w:r>
          </w:p>
        </w:tc>
        <w:tc>
          <w:tcPr>
            <w:tcW w:w="1985" w:type="dxa"/>
          </w:tcPr>
          <w:p w14:paraId="0AE9CE41" w14:textId="7275998C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Apertura autogestita</w:t>
            </w:r>
          </w:p>
        </w:tc>
        <w:tc>
          <w:tcPr>
            <w:tcW w:w="3117" w:type="dxa"/>
          </w:tcPr>
          <w:p w14:paraId="1C454655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6711E426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6B300D4C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887700" w14:textId="7777777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54A1118" w14:textId="58D9A8CC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Tranquillità nelle azioni programmate</w:t>
            </w:r>
          </w:p>
        </w:tc>
        <w:tc>
          <w:tcPr>
            <w:tcW w:w="1985" w:type="dxa"/>
          </w:tcPr>
          <w:p w14:paraId="557E943E" w14:textId="399A8DDF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Tranquillità nel tempo di lavoro individuale</w:t>
            </w:r>
          </w:p>
        </w:tc>
        <w:tc>
          <w:tcPr>
            <w:tcW w:w="1985" w:type="dxa"/>
          </w:tcPr>
          <w:p w14:paraId="7409F625" w14:textId="5D866865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Tranquillità  nel corso di progetti e nel tempo libero</w:t>
            </w:r>
          </w:p>
        </w:tc>
        <w:tc>
          <w:tcPr>
            <w:tcW w:w="1985" w:type="dxa"/>
          </w:tcPr>
          <w:p w14:paraId="3D34F1A9" w14:textId="60E03A9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Tranquillità autogestita</w:t>
            </w:r>
          </w:p>
        </w:tc>
        <w:tc>
          <w:tcPr>
            <w:tcW w:w="3117" w:type="dxa"/>
          </w:tcPr>
          <w:p w14:paraId="3327C2ED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176DD278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644406F7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15D99A" w14:textId="7777777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254998C0" w14:textId="1C3A180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Concentrazione nelle azioni programmate</w:t>
            </w:r>
          </w:p>
        </w:tc>
        <w:tc>
          <w:tcPr>
            <w:tcW w:w="1985" w:type="dxa"/>
          </w:tcPr>
          <w:p w14:paraId="1375D33F" w14:textId="5832AEBA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Concentrazione nel tempo libero</w:t>
            </w:r>
          </w:p>
        </w:tc>
        <w:tc>
          <w:tcPr>
            <w:tcW w:w="1985" w:type="dxa"/>
          </w:tcPr>
          <w:p w14:paraId="2A35D508" w14:textId="008761DB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Concentrazione  nel corso di progetti e nel tempo libero</w:t>
            </w:r>
          </w:p>
        </w:tc>
        <w:tc>
          <w:tcPr>
            <w:tcW w:w="1985" w:type="dxa"/>
          </w:tcPr>
          <w:p w14:paraId="6E3A4FC5" w14:textId="775D6F0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Concentrazione autogestita</w:t>
            </w:r>
          </w:p>
        </w:tc>
        <w:tc>
          <w:tcPr>
            <w:tcW w:w="3117" w:type="dxa"/>
          </w:tcPr>
          <w:p w14:paraId="4E133DCA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</w:tcPr>
          <w:p w14:paraId="533646B9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7038EDFD" w14:textId="346A68D3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663AC810" w14:textId="076F6A2D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Processi di apprendimento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81A047F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92B718D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2AFF9FA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415B7CD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4B6056DA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1442EBB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1873EA4F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8AC262A" w14:textId="03CCBFA9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Italiano</w:t>
            </w:r>
          </w:p>
        </w:tc>
        <w:tc>
          <w:tcPr>
            <w:tcW w:w="1985" w:type="dxa"/>
          </w:tcPr>
          <w:p w14:paraId="448D2BD4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0F40FD11" w14:textId="76D7377C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</w:t>
            </w:r>
          </w:p>
        </w:tc>
        <w:tc>
          <w:tcPr>
            <w:tcW w:w="1985" w:type="dxa"/>
          </w:tcPr>
          <w:p w14:paraId="4B39268E" w14:textId="5D82A431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6A88E3F5" w14:textId="2BAFD305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1985" w:type="dxa"/>
          </w:tcPr>
          <w:p w14:paraId="209E2E0F" w14:textId="78A0ECBD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3117" w:type="dxa"/>
          </w:tcPr>
          <w:p w14:paraId="6F59B92F" w14:textId="354536C6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  <w:tc>
          <w:tcPr>
            <w:tcW w:w="1559" w:type="dxa"/>
          </w:tcPr>
          <w:p w14:paraId="602221B4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5D3474E9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0016B9C" w14:textId="7CA78FBB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Matematica</w:t>
            </w:r>
          </w:p>
        </w:tc>
        <w:tc>
          <w:tcPr>
            <w:tcW w:w="1985" w:type="dxa"/>
          </w:tcPr>
          <w:p w14:paraId="53E8B215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2189EA75" w14:textId="2104A0B4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</w:t>
            </w:r>
          </w:p>
        </w:tc>
        <w:tc>
          <w:tcPr>
            <w:tcW w:w="1985" w:type="dxa"/>
          </w:tcPr>
          <w:p w14:paraId="42F4597A" w14:textId="15F4CEE3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33198865" w14:textId="18CF837F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1985" w:type="dxa"/>
          </w:tcPr>
          <w:p w14:paraId="759253D2" w14:textId="19DB02A3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3117" w:type="dxa"/>
          </w:tcPr>
          <w:p w14:paraId="09A683EC" w14:textId="77D7F2B1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  <w:tc>
          <w:tcPr>
            <w:tcW w:w="1559" w:type="dxa"/>
          </w:tcPr>
          <w:p w14:paraId="541FA61C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7E7344A2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217ED0F" w14:textId="6897448E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Scienze</w:t>
            </w:r>
          </w:p>
        </w:tc>
        <w:tc>
          <w:tcPr>
            <w:tcW w:w="1985" w:type="dxa"/>
          </w:tcPr>
          <w:p w14:paraId="0AEE2435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E2DF6EC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6CEFAADE" w14:textId="3D612F7B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17AE788" w14:textId="38A87D95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23112101" w14:textId="539675A0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632BD99C" w14:textId="7291F4EE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244822FF" w14:textId="750C35AD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05A2AF6B" w14:textId="5FC1B218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EAB29FB" w14:textId="33AD1F55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Scienze umane</w:t>
            </w:r>
          </w:p>
        </w:tc>
        <w:tc>
          <w:tcPr>
            <w:tcW w:w="1985" w:type="dxa"/>
          </w:tcPr>
          <w:p w14:paraId="377665D7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397BFF2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542DB30F" w14:textId="2BD6409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783B2B00" w14:textId="2D750BF5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10ED9610" w14:textId="22C4AEFC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331E1176" w14:textId="4F4575F3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24DA2DCB" w14:textId="1FB336A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542F5B32" w14:textId="77777777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C49934B" w14:textId="78D48880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Tecnologia</w:t>
            </w:r>
          </w:p>
        </w:tc>
        <w:tc>
          <w:tcPr>
            <w:tcW w:w="1985" w:type="dxa"/>
          </w:tcPr>
          <w:p w14:paraId="0DA48F19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0C859CB3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7D12664E" w14:textId="5016DD2B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5EBAF54" w14:textId="354ABB54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7DB2000E" w14:textId="3F1C211D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30B9116C" w14:textId="704FEF7D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46DE2B49" w14:textId="2EAE6E44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64B95813" w14:textId="611B8DE0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5404E1" w14:textId="5CA8575E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Arte</w:t>
            </w:r>
          </w:p>
        </w:tc>
        <w:tc>
          <w:tcPr>
            <w:tcW w:w="1985" w:type="dxa"/>
          </w:tcPr>
          <w:p w14:paraId="2F4C01D5" w14:textId="4E2D1280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412C95A1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Inizio del percorso</w:t>
            </w:r>
          </w:p>
          <w:p w14:paraId="11EF16E8" w14:textId="46C24101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C4E838C" w14:textId="333C32FE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0B194D5B" w14:textId="04F508A6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00E57A73" w14:textId="510DC0E3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791EAF00" w14:textId="78D01CD3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5FF5AE3B" w14:textId="292C9108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574BDB3" w14:textId="7F89D27A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lastRenderedPageBreak/>
              <w:t>Religione</w:t>
            </w:r>
          </w:p>
        </w:tc>
        <w:tc>
          <w:tcPr>
            <w:tcW w:w="1985" w:type="dxa"/>
          </w:tcPr>
          <w:p w14:paraId="5A9E4BF9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55C7BF8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In</w:t>
            </w:r>
            <w:r>
              <w:rPr>
                <w:sz w:val="16"/>
                <w:szCs w:val="16"/>
                <w:lang w:val="it-IT"/>
              </w:rPr>
              <w:t>izio del percorso</w:t>
            </w:r>
          </w:p>
          <w:p w14:paraId="05D58865" w14:textId="67EE595B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BDE449C" w14:textId="0AE5C4BD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48FAFE2C" w14:textId="7F173E6E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09A9C392" w14:textId="09EECEBB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2DC4A777" w14:textId="52A58D4A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4DB8A848" w14:textId="6C59459D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29FBE0" w14:textId="4F395F45" w:rsidR="007A4F76" w:rsidRPr="0062633B" w:rsidRDefault="007A4F76" w:rsidP="007A4F76">
            <w:pPr>
              <w:rPr>
                <w:b w:val="0"/>
                <w:bCs w:val="0"/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Sport e movimento</w:t>
            </w:r>
          </w:p>
        </w:tc>
        <w:tc>
          <w:tcPr>
            <w:tcW w:w="1985" w:type="dxa"/>
          </w:tcPr>
          <w:p w14:paraId="38B0B68A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708AB23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6E5790D7" w14:textId="193BEBB9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305C779A" w14:textId="0465B0D4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Azioni programmate e tempo dedicato al lavoro individuale</w:t>
            </w:r>
          </w:p>
        </w:tc>
        <w:tc>
          <w:tcPr>
            <w:tcW w:w="1985" w:type="dxa"/>
          </w:tcPr>
          <w:p w14:paraId="66650D35" w14:textId="684F18EE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Progetti e tempo libero</w:t>
            </w:r>
          </w:p>
        </w:tc>
        <w:tc>
          <w:tcPr>
            <w:tcW w:w="3117" w:type="dxa"/>
          </w:tcPr>
          <w:p w14:paraId="7EC19174" w14:textId="64E547D4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Partecipazione attiva alla vita del quartiere e della comunità</w:t>
            </w:r>
          </w:p>
        </w:tc>
        <w:tc>
          <w:tcPr>
            <w:tcW w:w="1559" w:type="dxa"/>
          </w:tcPr>
          <w:p w14:paraId="37D07985" w14:textId="1382A2FD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  <w:tr w:rsidR="007A4F76" w:rsidRPr="00420837" w14:paraId="26C9F932" w14:textId="53D2A2EE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D9D9D9" w:themeFill="background1" w:themeFillShade="D9"/>
          </w:tcPr>
          <w:p w14:paraId="401CBFED" w14:textId="21429F4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Competenze soci</w:t>
            </w:r>
            <w:r>
              <w:rPr>
                <w:sz w:val="16"/>
                <w:szCs w:val="16"/>
                <w:lang w:val="it-IT"/>
              </w:rPr>
              <w:t>o-</w:t>
            </w:r>
            <w:r w:rsidRPr="00A35F03">
              <w:rPr>
                <w:sz w:val="16"/>
                <w:szCs w:val="16"/>
                <w:lang w:val="it-IT"/>
              </w:rPr>
              <w:t>emotive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9FBC4E9" w14:textId="0141DFC6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3ABDE201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21942585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B701B09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14:paraId="127E4E53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C16677" w14:textId="7777777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</w:tr>
      <w:tr w:rsidR="007A4F76" w:rsidRPr="00420837" w14:paraId="492AAAAD" w14:textId="6084D38C" w:rsidTr="00626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69AD3C" w14:textId="77777777" w:rsidR="007A4F76" w:rsidRPr="00420837" w:rsidRDefault="007A4F76" w:rsidP="007A4F76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13E521C4" w14:textId="77777777" w:rsidR="007A4F76" w:rsidRPr="00A35F03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Valutazione iniziale</w:t>
            </w:r>
          </w:p>
          <w:p w14:paraId="4A27A7DE" w14:textId="775DA637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14:paraId="6E5FDE04" w14:textId="1F177B1E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Sperimentazione in azioni programmate</w:t>
            </w:r>
          </w:p>
        </w:tc>
        <w:tc>
          <w:tcPr>
            <w:tcW w:w="1985" w:type="dxa"/>
          </w:tcPr>
          <w:p w14:paraId="6ED52EA5" w14:textId="05E4A4EF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Sperimentazione nel corso del tempo dedicato al lavoro individuale</w:t>
            </w:r>
          </w:p>
        </w:tc>
        <w:tc>
          <w:tcPr>
            <w:tcW w:w="1985" w:type="dxa"/>
          </w:tcPr>
          <w:p w14:paraId="036B5F10" w14:textId="787EB86D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Sviluppo di competenze per un contesto specifico</w:t>
            </w:r>
          </w:p>
        </w:tc>
        <w:tc>
          <w:tcPr>
            <w:tcW w:w="3117" w:type="dxa"/>
          </w:tcPr>
          <w:p w14:paraId="27C0AA10" w14:textId="4091459A" w:rsidR="007A4F76" w:rsidRPr="007A4F76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it-IT"/>
              </w:rPr>
            </w:pPr>
            <w:r w:rsidRPr="00A35F03">
              <w:rPr>
                <w:sz w:val="16"/>
                <w:szCs w:val="16"/>
                <w:lang w:val="it-IT"/>
              </w:rPr>
              <w:t>Progetti, tempo libero e partecipazione alla vita della comunità</w:t>
            </w:r>
          </w:p>
        </w:tc>
        <w:tc>
          <w:tcPr>
            <w:tcW w:w="1559" w:type="dxa"/>
          </w:tcPr>
          <w:p w14:paraId="62B48669" w14:textId="399154C1" w:rsidR="007A4F76" w:rsidRPr="00420837" w:rsidRDefault="007A4F76" w:rsidP="007A4F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GB"/>
              </w:rPr>
            </w:pPr>
            <w:r w:rsidRPr="00A35F03">
              <w:rPr>
                <w:sz w:val="16"/>
                <w:szCs w:val="16"/>
                <w:lang w:val="it-IT"/>
              </w:rPr>
              <w:t>Autogestione</w:t>
            </w:r>
          </w:p>
        </w:tc>
      </w:tr>
    </w:tbl>
    <w:p w14:paraId="59FCF568" w14:textId="1493FCFE" w:rsidR="00EB5567" w:rsidRPr="002C1091" w:rsidRDefault="00676815" w:rsidP="00420837">
      <w:pPr>
        <w:jc w:val="center"/>
        <w:rPr>
          <w:rFonts w:ascii="PF Bague Sans Pro" w:hAnsi="PF Bague Sans Pro"/>
          <w:b/>
          <w:bCs/>
          <w:sz w:val="32"/>
          <w:szCs w:val="32"/>
          <w:lang w:val="en-GB"/>
        </w:rPr>
      </w:pPr>
      <w:r>
        <w:rPr>
          <w:rFonts w:ascii="PF Bague Sans Pro" w:hAnsi="PF Bague Sans Pro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4528C87B" wp14:editId="44CC87D4">
            <wp:simplePos x="0" y="0"/>
            <wp:positionH relativeFrom="column">
              <wp:posOffset>9362440</wp:posOffset>
            </wp:positionH>
            <wp:positionV relativeFrom="paragraph">
              <wp:posOffset>-323850</wp:posOffset>
            </wp:positionV>
            <wp:extent cx="752356" cy="59625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56" cy="596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76">
        <w:rPr>
          <w:rFonts w:ascii="PF Bague Sans Pro" w:hAnsi="PF Bague Sans Pro"/>
          <w:b/>
          <w:bCs/>
          <w:noProof/>
          <w:sz w:val="32"/>
          <w:szCs w:val="32"/>
          <w:lang w:val="en-GB"/>
        </w:rPr>
        <w:t>Percorso di crescita</w:t>
      </w:r>
      <w:r w:rsidR="00FB506D" w:rsidRPr="002C1091">
        <w:rPr>
          <w:rFonts w:ascii="PF Bague Sans Pro" w:hAnsi="PF Bague Sans Pro"/>
          <w:b/>
          <w:bCs/>
          <w:sz w:val="32"/>
          <w:szCs w:val="32"/>
          <w:lang w:val="en-GB"/>
        </w:rPr>
        <w:t xml:space="preserve"> </w:t>
      </w:r>
    </w:p>
    <w:sectPr w:rsidR="00EB5567" w:rsidRPr="002C1091" w:rsidSect="00420837">
      <w:type w:val="continuous"/>
      <w:pgSz w:w="16840" w:h="11900" w:orient="landscape" w:code="9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E15C1" w14:textId="77777777" w:rsidR="00625045" w:rsidRDefault="00625045" w:rsidP="004B2C71">
      <w:pPr>
        <w:spacing w:after="0" w:line="240" w:lineRule="auto"/>
      </w:pPr>
      <w:r>
        <w:separator/>
      </w:r>
    </w:p>
  </w:endnote>
  <w:endnote w:type="continuationSeparator" w:id="0">
    <w:p w14:paraId="2AC2EFFC" w14:textId="77777777" w:rsidR="00625045" w:rsidRDefault="00625045" w:rsidP="004B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Bague Sans Pro">
    <w:altName w:val="Calibri"/>
    <w:charset w:val="00"/>
    <w:family w:val="auto"/>
    <w:pitch w:val="variable"/>
    <w:sig w:usb0="A00002B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5991" w14:textId="77777777" w:rsidR="00625045" w:rsidRDefault="00625045" w:rsidP="004B2C71">
      <w:pPr>
        <w:spacing w:after="0" w:line="240" w:lineRule="auto"/>
      </w:pPr>
      <w:r>
        <w:separator/>
      </w:r>
    </w:p>
  </w:footnote>
  <w:footnote w:type="continuationSeparator" w:id="0">
    <w:p w14:paraId="502AF4F1" w14:textId="77777777" w:rsidR="00625045" w:rsidRDefault="00625045" w:rsidP="004B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tzQ2MTO3MLIwsTRS0lEKTi0uzszPAykwrAUA6QynpywAAAA="/>
  </w:docVars>
  <w:rsids>
    <w:rsidRoot w:val="00E93E01"/>
    <w:rsid w:val="0006087B"/>
    <w:rsid w:val="000813CF"/>
    <w:rsid w:val="00090CA6"/>
    <w:rsid w:val="000A1670"/>
    <w:rsid w:val="0017691F"/>
    <w:rsid w:val="002371DC"/>
    <w:rsid w:val="00252F3C"/>
    <w:rsid w:val="002578B9"/>
    <w:rsid w:val="002C1091"/>
    <w:rsid w:val="003B2C93"/>
    <w:rsid w:val="003B68D4"/>
    <w:rsid w:val="00416481"/>
    <w:rsid w:val="00420837"/>
    <w:rsid w:val="00467ABC"/>
    <w:rsid w:val="0048612B"/>
    <w:rsid w:val="004B2C71"/>
    <w:rsid w:val="004E5B2B"/>
    <w:rsid w:val="00536265"/>
    <w:rsid w:val="005400AC"/>
    <w:rsid w:val="00541A8B"/>
    <w:rsid w:val="005942AE"/>
    <w:rsid w:val="005B5C4C"/>
    <w:rsid w:val="00625045"/>
    <w:rsid w:val="0062633B"/>
    <w:rsid w:val="00635FAD"/>
    <w:rsid w:val="00653F01"/>
    <w:rsid w:val="00676815"/>
    <w:rsid w:val="006B3636"/>
    <w:rsid w:val="006B5F7F"/>
    <w:rsid w:val="006E113D"/>
    <w:rsid w:val="00713E69"/>
    <w:rsid w:val="007A4F76"/>
    <w:rsid w:val="007C2B3F"/>
    <w:rsid w:val="007C7AFC"/>
    <w:rsid w:val="008105A7"/>
    <w:rsid w:val="008130AE"/>
    <w:rsid w:val="009301A9"/>
    <w:rsid w:val="009D3D1A"/>
    <w:rsid w:val="009F6212"/>
    <w:rsid w:val="00A41ECF"/>
    <w:rsid w:val="00A57D9A"/>
    <w:rsid w:val="00A6794D"/>
    <w:rsid w:val="00B5741D"/>
    <w:rsid w:val="00B775AA"/>
    <w:rsid w:val="00BE315E"/>
    <w:rsid w:val="00C05E72"/>
    <w:rsid w:val="00C423BD"/>
    <w:rsid w:val="00C57CD2"/>
    <w:rsid w:val="00CC0CD9"/>
    <w:rsid w:val="00E21515"/>
    <w:rsid w:val="00E56323"/>
    <w:rsid w:val="00E72FF4"/>
    <w:rsid w:val="00E93E01"/>
    <w:rsid w:val="00EF510E"/>
    <w:rsid w:val="00FA44EC"/>
    <w:rsid w:val="00FB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FA38"/>
  <w15:chartTrackingRefBased/>
  <w15:docId w15:val="{D89F26E9-B5B6-4E50-B956-3FAA856E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00AC"/>
    <w:rPr>
      <w:lang w:val="nl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B2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C71"/>
    <w:rPr>
      <w:lang w:val="nl-BE"/>
    </w:rPr>
  </w:style>
  <w:style w:type="paragraph" w:styleId="Pidipagina">
    <w:name w:val="footer"/>
    <w:basedOn w:val="Normale"/>
    <w:link w:val="PidipaginaCarattere"/>
    <w:uiPriority w:val="99"/>
    <w:unhideWhenUsed/>
    <w:rsid w:val="004B2C7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2C71"/>
    <w:rPr>
      <w:lang w:val="nl-BE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4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41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41D"/>
    <w:rPr>
      <w:sz w:val="20"/>
      <w:szCs w:val="20"/>
      <w:lang w:val="nl-B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41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41D"/>
    <w:rPr>
      <w:b/>
      <w:bCs/>
      <w:sz w:val="20"/>
      <w:szCs w:val="20"/>
      <w:lang w:val="nl-BE"/>
    </w:rPr>
  </w:style>
  <w:style w:type="table" w:styleId="Tabellagriglia1chiara">
    <w:name w:val="Grid Table 1 Light"/>
    <w:basedOn w:val="Tabellanormale"/>
    <w:uiPriority w:val="46"/>
    <w:rsid w:val="006263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66F5-EA3D-452E-AB4D-7CFFE964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Moons</dc:creator>
  <cp:keywords/>
  <dc:description/>
  <cp:lastModifiedBy>Maria Luisa Cerniglia - CESIE</cp:lastModifiedBy>
  <cp:revision>6</cp:revision>
  <dcterms:created xsi:type="dcterms:W3CDTF">2021-11-26T09:03:00Z</dcterms:created>
  <dcterms:modified xsi:type="dcterms:W3CDTF">2022-11-03T20:03:00Z</dcterms:modified>
</cp:coreProperties>
</file>